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80591C">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9C2086" w:rsidRPr="0080591C" w:rsidRDefault="009527E9" w:rsidP="006A7DFB">
            <w:pPr>
              <w:spacing w:before="60" w:after="60"/>
              <w:rPr>
                <w:rFonts w:ascii="Arial" w:hAnsi="Arial" w:cs="Arial"/>
                <w:sz w:val="20"/>
                <w:szCs w:val="20"/>
              </w:rPr>
            </w:pPr>
            <w:permStart w:id="355498372" w:edGrp="everyone"/>
            <w:r>
              <w:rPr>
                <w:rFonts w:ascii="Arial" w:hAnsi="Arial" w:cs="Arial"/>
                <w:sz w:val="20"/>
                <w:szCs w:val="20"/>
              </w:rPr>
              <w:t xml:space="preserve">Senior Clinical Pharmacist </w:t>
            </w:r>
            <w:permEnd w:id="355498372"/>
          </w:p>
        </w:tc>
      </w:tr>
      <w:tr w:rsidR="006A30D9" w:rsidRPr="0080591C" w:rsidTr="0080591C">
        <w:tc>
          <w:tcPr>
            <w:tcW w:w="1570" w:type="pct"/>
            <w:shd w:val="clear" w:color="auto" w:fill="auto"/>
          </w:tcPr>
          <w:p w:rsidR="00D72D01" w:rsidRPr="0080591C" w:rsidRDefault="0080591C" w:rsidP="0080591C">
            <w:pPr>
              <w:spacing w:before="60" w:after="60"/>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473805" w:rsidP="0080591C">
            <w:pPr>
              <w:spacing w:before="60" w:after="60"/>
              <w:rPr>
                <w:rFonts w:ascii="Arial" w:hAnsi="Arial" w:cs="Arial"/>
                <w:sz w:val="20"/>
                <w:szCs w:val="20"/>
              </w:rPr>
            </w:pPr>
            <w:permStart w:id="117179321" w:edGrp="everyone"/>
            <w:r>
              <w:rPr>
                <w:rFonts w:ascii="Arial" w:hAnsi="Arial" w:cs="Arial"/>
                <w:sz w:val="20"/>
                <w:szCs w:val="20"/>
              </w:rPr>
              <w:t xml:space="preserve"> </w:t>
            </w:r>
            <w:r w:rsidR="009527E9">
              <w:rPr>
                <w:rFonts w:ascii="Arial" w:hAnsi="Arial" w:cs="Arial"/>
                <w:sz w:val="20"/>
                <w:szCs w:val="20"/>
              </w:rPr>
              <w:t>Pharmacy Manager/</w:t>
            </w:r>
            <w:r w:rsidR="000C1B9E">
              <w:rPr>
                <w:rFonts w:ascii="Arial" w:hAnsi="Arial" w:cs="Arial"/>
                <w:sz w:val="20"/>
                <w:szCs w:val="20"/>
              </w:rPr>
              <w:t>Professional Lead</w:t>
            </w:r>
            <w:permEnd w:id="117179321"/>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056DAF" w:rsidP="0080591C">
            <w:pPr>
              <w:spacing w:before="60" w:after="60"/>
              <w:rPr>
                <w:rFonts w:ascii="Arial" w:hAnsi="Arial" w:cs="Arial"/>
                <w:sz w:val="20"/>
                <w:szCs w:val="20"/>
              </w:rPr>
            </w:pPr>
            <w:permStart w:id="1300242375" w:edGrp="everyone"/>
            <w:r>
              <w:rPr>
                <w:rFonts w:ascii="Arial" w:hAnsi="Arial" w:cs="Arial"/>
                <w:sz w:val="20"/>
                <w:szCs w:val="20"/>
              </w:rPr>
              <w:t>Nil</w:t>
            </w:r>
            <w:r w:rsidR="00473805">
              <w:rPr>
                <w:rFonts w:ascii="Arial" w:hAnsi="Arial" w:cs="Arial"/>
                <w:sz w:val="20"/>
                <w:szCs w:val="20"/>
              </w:rPr>
              <w:t xml:space="preserve"> </w:t>
            </w:r>
            <w:permEnd w:id="1300242375"/>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80591C">
            <w:pPr>
              <w:spacing w:before="60" w:after="60"/>
              <w:rPr>
                <w:rFonts w:ascii="Arial" w:hAnsi="Arial" w:cs="Arial"/>
                <w:sz w:val="20"/>
                <w:szCs w:val="20"/>
              </w:rPr>
            </w:pPr>
            <w:r w:rsidRPr="0080591C">
              <w:rPr>
                <w:rFonts w:ascii="Arial" w:hAnsi="Arial" w:cs="Arial"/>
                <w:sz w:val="20"/>
                <w:szCs w:val="20"/>
              </w:rPr>
              <w:t>Rotorua &amp; Taup</w:t>
            </w:r>
            <w:r w:rsidR="00932BBE" w:rsidRPr="0080591C">
              <w:rPr>
                <w:rFonts w:ascii="Arial" w:hAnsi="Arial" w:cs="Arial"/>
                <w:sz w:val="20"/>
                <w:szCs w:val="20"/>
              </w:rPr>
              <w:t>ō</w:t>
            </w:r>
            <w:permStart w:id="1446274460" w:edGrp="everyone"/>
            <w:permEnd w:id="1446274460"/>
          </w:p>
        </w:tc>
      </w:tr>
      <w:tr w:rsidR="006A30D9" w:rsidRPr="0080591C" w:rsidTr="0080591C">
        <w:tc>
          <w:tcPr>
            <w:tcW w:w="1570" w:type="pct"/>
            <w:shd w:val="clear" w:color="auto" w:fill="auto"/>
          </w:tcPr>
          <w:p w:rsidR="00C27C64" w:rsidRPr="0080591C" w:rsidRDefault="0080591C" w:rsidP="0080591C">
            <w:pPr>
              <w:spacing w:before="60" w:after="60"/>
              <w:rPr>
                <w:rFonts w:ascii="Arial" w:hAnsi="Arial" w:cs="Arial"/>
                <w:b/>
                <w:sz w:val="20"/>
                <w:szCs w:val="20"/>
              </w:rPr>
            </w:pPr>
            <w:r>
              <w:rPr>
                <w:rFonts w:ascii="Arial" w:hAnsi="Arial" w:cs="Arial"/>
                <w:b/>
                <w:sz w:val="20"/>
                <w:szCs w:val="20"/>
              </w:rPr>
              <w:t>Functional R</w:t>
            </w:r>
            <w:r w:rsidR="00C27C64"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80591C" w:rsidRDefault="006B3CE3" w:rsidP="0080591C">
            <w:pPr>
              <w:spacing w:before="60" w:after="60"/>
              <w:rPr>
                <w:rFonts w:ascii="Arial" w:hAnsi="Arial" w:cs="Arial"/>
                <w:b/>
                <w:sz w:val="20"/>
                <w:szCs w:val="20"/>
              </w:rPr>
            </w:pPr>
            <w:r w:rsidRPr="0080591C">
              <w:rPr>
                <w:rFonts w:ascii="Arial" w:hAnsi="Arial" w:cs="Arial"/>
                <w:b/>
                <w:sz w:val="20"/>
                <w:szCs w:val="20"/>
              </w:rPr>
              <w:t>Internal:</w:t>
            </w:r>
            <w:permStart w:id="880166897" w:edGrp="everyone"/>
          </w:p>
          <w:p w:rsidR="009527E9" w:rsidRPr="006A7DFB" w:rsidRDefault="009527E9" w:rsidP="009527E9">
            <w:pPr>
              <w:rPr>
                <w:rFonts w:ascii="Arial" w:hAnsi="Arial" w:cs="Arial"/>
                <w:sz w:val="20"/>
                <w:szCs w:val="20"/>
              </w:rPr>
            </w:pPr>
            <w:r w:rsidRPr="006A7DFB">
              <w:rPr>
                <w:rFonts w:ascii="Arial" w:hAnsi="Arial" w:cs="Arial"/>
                <w:sz w:val="20"/>
                <w:szCs w:val="20"/>
              </w:rPr>
              <w:t>Pharmacy staff</w:t>
            </w:r>
          </w:p>
          <w:p w:rsidR="009527E9" w:rsidRPr="006A7DFB" w:rsidRDefault="009527E9" w:rsidP="009527E9">
            <w:pPr>
              <w:keepNext/>
              <w:keepLines/>
              <w:jc w:val="both"/>
              <w:rPr>
                <w:rFonts w:ascii="Arial" w:hAnsi="Arial" w:cs="Arial"/>
                <w:sz w:val="20"/>
                <w:szCs w:val="20"/>
              </w:rPr>
            </w:pPr>
            <w:r w:rsidRPr="006A7DFB">
              <w:rPr>
                <w:rFonts w:ascii="Arial" w:hAnsi="Arial" w:cs="Arial"/>
                <w:sz w:val="20"/>
                <w:szCs w:val="20"/>
              </w:rPr>
              <w:t>Clerical Staff</w:t>
            </w:r>
          </w:p>
          <w:p w:rsidR="009527E9" w:rsidRPr="006A7DFB" w:rsidRDefault="009527E9" w:rsidP="009527E9">
            <w:pPr>
              <w:keepNext/>
              <w:keepLines/>
              <w:jc w:val="both"/>
              <w:rPr>
                <w:rFonts w:ascii="Arial" w:hAnsi="Arial" w:cs="Arial"/>
                <w:sz w:val="20"/>
                <w:szCs w:val="20"/>
              </w:rPr>
            </w:pPr>
            <w:r w:rsidRPr="006A7DFB">
              <w:rPr>
                <w:rFonts w:ascii="Arial" w:hAnsi="Arial" w:cs="Arial"/>
                <w:sz w:val="20"/>
                <w:szCs w:val="20"/>
              </w:rPr>
              <w:t>Nursing Staff</w:t>
            </w:r>
          </w:p>
          <w:p w:rsidR="009527E9" w:rsidRPr="006A7DFB" w:rsidRDefault="009527E9" w:rsidP="009527E9">
            <w:pPr>
              <w:keepNext/>
              <w:keepLines/>
              <w:jc w:val="both"/>
              <w:rPr>
                <w:rFonts w:ascii="Arial" w:hAnsi="Arial" w:cs="Arial"/>
                <w:sz w:val="20"/>
                <w:szCs w:val="20"/>
              </w:rPr>
            </w:pPr>
            <w:r w:rsidRPr="006A7DFB">
              <w:rPr>
                <w:rFonts w:ascii="Arial" w:hAnsi="Arial" w:cs="Arial"/>
                <w:sz w:val="20"/>
                <w:szCs w:val="20"/>
              </w:rPr>
              <w:t>Allied Health Staff</w:t>
            </w:r>
          </w:p>
          <w:p w:rsidR="009527E9" w:rsidRPr="006A7DFB" w:rsidRDefault="009527E9" w:rsidP="009527E9">
            <w:pPr>
              <w:keepNext/>
              <w:keepLines/>
              <w:jc w:val="both"/>
              <w:rPr>
                <w:rFonts w:ascii="Arial" w:hAnsi="Arial" w:cs="Arial"/>
                <w:sz w:val="20"/>
                <w:szCs w:val="20"/>
              </w:rPr>
            </w:pPr>
            <w:r w:rsidRPr="006A7DFB">
              <w:rPr>
                <w:rFonts w:ascii="Arial" w:hAnsi="Arial" w:cs="Arial"/>
                <w:sz w:val="20"/>
                <w:szCs w:val="20"/>
              </w:rPr>
              <w:t>Medical Staff</w:t>
            </w:r>
          </w:p>
          <w:p w:rsidR="00C27C64" w:rsidRPr="00473805" w:rsidRDefault="009527E9" w:rsidP="009527E9">
            <w:pPr>
              <w:spacing w:before="60" w:after="60"/>
              <w:rPr>
                <w:rFonts w:ascii="Arial" w:hAnsi="Arial" w:cs="Arial"/>
                <w:b/>
                <w:sz w:val="20"/>
                <w:szCs w:val="20"/>
              </w:rPr>
            </w:pPr>
            <w:r w:rsidRPr="006A7DFB">
              <w:rPr>
                <w:rFonts w:ascii="Arial" w:hAnsi="Arial" w:cs="Arial"/>
                <w:sz w:val="20"/>
                <w:szCs w:val="20"/>
              </w:rPr>
              <w:t>Other Departments</w:t>
            </w:r>
            <w:permEnd w:id="880166897"/>
          </w:p>
        </w:tc>
        <w:tc>
          <w:tcPr>
            <w:tcW w:w="1781" w:type="pct"/>
            <w:tcBorders>
              <w:left w:val="single" w:sz="4" w:space="0" w:color="FFFFFF" w:themeColor="background1"/>
            </w:tcBorders>
            <w:shd w:val="clear" w:color="auto" w:fill="auto"/>
          </w:tcPr>
          <w:p w:rsidR="00C27C64" w:rsidRPr="0080591C" w:rsidRDefault="00C27C64" w:rsidP="0080591C">
            <w:pPr>
              <w:pStyle w:val="Header"/>
              <w:tabs>
                <w:tab w:val="clear" w:pos="4153"/>
                <w:tab w:val="clear" w:pos="8306"/>
              </w:tabs>
              <w:spacing w:before="60" w:after="60"/>
              <w:rPr>
                <w:rFonts w:ascii="Arial" w:hAnsi="Arial" w:cs="Arial"/>
                <w:b/>
                <w:sz w:val="20"/>
                <w:szCs w:val="20"/>
              </w:rPr>
            </w:pPr>
            <w:r w:rsidRPr="0080591C">
              <w:rPr>
                <w:rFonts w:ascii="Arial" w:hAnsi="Arial" w:cs="Arial"/>
                <w:b/>
                <w:sz w:val="20"/>
                <w:szCs w:val="20"/>
              </w:rPr>
              <w:t>External:</w:t>
            </w:r>
          </w:p>
          <w:p w:rsidR="009527E9" w:rsidRPr="006A7DFB" w:rsidRDefault="009527E9" w:rsidP="009527E9">
            <w:pPr>
              <w:spacing w:before="60" w:after="60"/>
              <w:rPr>
                <w:rFonts w:ascii="Arial" w:hAnsi="Arial" w:cs="Arial"/>
                <w:sz w:val="20"/>
                <w:szCs w:val="20"/>
              </w:rPr>
            </w:pPr>
            <w:permStart w:id="1008558925" w:edGrp="everyone"/>
            <w:r w:rsidRPr="006A7DFB">
              <w:rPr>
                <w:rFonts w:ascii="Arial" w:hAnsi="Arial" w:cs="Arial"/>
                <w:sz w:val="20"/>
                <w:szCs w:val="20"/>
              </w:rPr>
              <w:t>Patients.</w:t>
            </w:r>
          </w:p>
          <w:p w:rsidR="009527E9" w:rsidRPr="006A7DFB" w:rsidRDefault="009527E9" w:rsidP="009527E9">
            <w:pPr>
              <w:pStyle w:val="Header"/>
              <w:tabs>
                <w:tab w:val="clear" w:pos="4153"/>
                <w:tab w:val="clear" w:pos="8306"/>
              </w:tabs>
              <w:spacing w:before="60" w:after="60"/>
              <w:rPr>
                <w:rFonts w:ascii="Arial" w:hAnsi="Arial" w:cs="Arial"/>
                <w:sz w:val="20"/>
                <w:szCs w:val="20"/>
              </w:rPr>
            </w:pPr>
            <w:r w:rsidRPr="006A7DFB">
              <w:rPr>
                <w:rFonts w:ascii="Arial" w:hAnsi="Arial" w:cs="Arial"/>
                <w:sz w:val="20"/>
                <w:szCs w:val="20"/>
              </w:rPr>
              <w:t>Other hospital staff and pharmacy organisations (Pharmacy Council, PSNZ, NZHPA).</w:t>
            </w:r>
          </w:p>
          <w:p w:rsidR="009527E9" w:rsidRPr="006A7DFB" w:rsidRDefault="009527E9" w:rsidP="009527E9">
            <w:pPr>
              <w:pStyle w:val="Header"/>
              <w:tabs>
                <w:tab w:val="clear" w:pos="4153"/>
                <w:tab w:val="clear" w:pos="8306"/>
              </w:tabs>
              <w:spacing w:before="60" w:after="60"/>
              <w:rPr>
                <w:rFonts w:ascii="Arial" w:hAnsi="Arial" w:cs="Arial"/>
                <w:sz w:val="20"/>
                <w:szCs w:val="20"/>
              </w:rPr>
            </w:pPr>
            <w:r w:rsidRPr="006A7DFB">
              <w:rPr>
                <w:rFonts w:ascii="Arial" w:hAnsi="Arial" w:cs="Arial"/>
                <w:sz w:val="20"/>
                <w:szCs w:val="20"/>
              </w:rPr>
              <w:t xml:space="preserve">Hospital staff from other localities. </w:t>
            </w:r>
          </w:p>
          <w:p w:rsidR="009527E9" w:rsidRPr="006A7DFB" w:rsidRDefault="009527E9" w:rsidP="009527E9">
            <w:pPr>
              <w:pStyle w:val="Header"/>
              <w:tabs>
                <w:tab w:val="clear" w:pos="4153"/>
                <w:tab w:val="clear" w:pos="8306"/>
              </w:tabs>
              <w:spacing w:before="60" w:after="60"/>
              <w:rPr>
                <w:rFonts w:ascii="Arial" w:hAnsi="Arial" w:cs="Arial"/>
                <w:sz w:val="20"/>
                <w:szCs w:val="20"/>
              </w:rPr>
            </w:pPr>
            <w:r w:rsidRPr="006A7DFB">
              <w:rPr>
                <w:rFonts w:ascii="Arial" w:hAnsi="Arial" w:cs="Arial"/>
                <w:sz w:val="20"/>
                <w:szCs w:val="20"/>
              </w:rPr>
              <w:t xml:space="preserve">Community pharmacists and health care professionals. </w:t>
            </w:r>
          </w:p>
          <w:p w:rsidR="009527E9" w:rsidRPr="006A7DFB" w:rsidRDefault="009527E9" w:rsidP="009527E9">
            <w:pPr>
              <w:pStyle w:val="Header"/>
              <w:tabs>
                <w:tab w:val="clear" w:pos="4153"/>
                <w:tab w:val="clear" w:pos="8306"/>
              </w:tabs>
              <w:spacing w:before="60" w:after="60"/>
              <w:rPr>
                <w:rFonts w:ascii="Arial" w:hAnsi="Arial" w:cs="Arial"/>
                <w:sz w:val="20"/>
                <w:szCs w:val="20"/>
              </w:rPr>
            </w:pPr>
            <w:r w:rsidRPr="006A7DFB">
              <w:rPr>
                <w:rFonts w:ascii="Arial" w:hAnsi="Arial" w:cs="Arial"/>
                <w:sz w:val="20"/>
                <w:szCs w:val="20"/>
              </w:rPr>
              <w:t>Universities and other training providers.</w:t>
            </w:r>
          </w:p>
          <w:p w:rsidR="00C27C64" w:rsidRPr="0080591C" w:rsidRDefault="009527E9" w:rsidP="009527E9">
            <w:pPr>
              <w:spacing w:before="60" w:after="60"/>
              <w:rPr>
                <w:rFonts w:ascii="Arial" w:hAnsi="Arial" w:cs="Arial"/>
                <w:sz w:val="20"/>
                <w:szCs w:val="20"/>
              </w:rPr>
            </w:pPr>
            <w:r w:rsidRPr="006A7DFB">
              <w:rPr>
                <w:rFonts w:ascii="Arial" w:hAnsi="Arial" w:cs="Arial"/>
                <w:sz w:val="20"/>
                <w:szCs w:val="20"/>
              </w:rPr>
              <w:t xml:space="preserve"> PHARMAC, Pharmaceutical suppliers and contractors.</w:t>
            </w:r>
            <w:permEnd w:id="1008558925"/>
          </w:p>
        </w:tc>
      </w:tr>
      <w:tr w:rsidR="0045704C" w:rsidRPr="0080591C" w:rsidTr="0080591C">
        <w:tc>
          <w:tcPr>
            <w:tcW w:w="1570" w:type="pct"/>
            <w:shd w:val="clear" w:color="auto" w:fill="auto"/>
          </w:tcPr>
          <w:p w:rsidR="0045704C" w:rsidRPr="0080591C" w:rsidRDefault="0080591C" w:rsidP="0080591C">
            <w:pPr>
              <w:spacing w:before="60" w:after="60"/>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80591C" w:rsidRDefault="00056DAF" w:rsidP="0080591C">
            <w:pPr>
              <w:spacing w:before="60" w:after="60"/>
              <w:rPr>
                <w:rFonts w:ascii="Arial" w:hAnsi="Arial" w:cs="Arial"/>
                <w:sz w:val="20"/>
                <w:szCs w:val="20"/>
              </w:rPr>
            </w:pPr>
            <w:permStart w:id="2123853380" w:edGrp="everyone"/>
            <w:r>
              <w:rPr>
                <w:rFonts w:ascii="Arial" w:hAnsi="Arial" w:cs="Arial"/>
                <w:sz w:val="20"/>
                <w:szCs w:val="20"/>
              </w:rPr>
              <w:t>Nil</w:t>
            </w:r>
            <w:r w:rsidR="0045704C" w:rsidRPr="0080591C">
              <w:rPr>
                <w:rFonts w:ascii="Arial" w:hAnsi="Arial" w:cs="Arial"/>
                <w:sz w:val="20"/>
                <w:szCs w:val="20"/>
              </w:rPr>
              <w:t>l</w:t>
            </w:r>
            <w:permEnd w:id="2123853380"/>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9C41EE" w:rsidP="0080591C">
            <w:pPr>
              <w:spacing w:before="60" w:after="60"/>
              <w:rPr>
                <w:rFonts w:ascii="Arial" w:hAnsi="Arial" w:cs="Arial"/>
                <w:sz w:val="20"/>
                <w:szCs w:val="20"/>
              </w:rPr>
            </w:pPr>
            <w:permStart w:id="818756285" w:edGrp="everyone"/>
            <w:r>
              <w:rPr>
                <w:rFonts w:ascii="Arial" w:hAnsi="Arial" w:cs="Arial"/>
                <w:sz w:val="20"/>
                <w:szCs w:val="20"/>
              </w:rPr>
              <w:t xml:space="preserve">July </w:t>
            </w:r>
            <w:r w:rsidR="009527E9">
              <w:rPr>
                <w:rFonts w:ascii="Arial" w:hAnsi="Arial" w:cs="Arial"/>
                <w:sz w:val="20"/>
                <w:szCs w:val="20"/>
              </w:rPr>
              <w:t xml:space="preserve"> 202</w:t>
            </w:r>
            <w:r>
              <w:rPr>
                <w:rFonts w:ascii="Arial" w:hAnsi="Arial" w:cs="Arial"/>
                <w:sz w:val="20"/>
                <w:szCs w:val="20"/>
              </w:rPr>
              <w:t>4</w:t>
            </w:r>
            <w:permEnd w:id="818756285"/>
          </w:p>
        </w:tc>
      </w:tr>
    </w:tbl>
    <w:p w:rsidR="00D72D01" w:rsidRPr="0080591C" w:rsidRDefault="00D72D01" w:rsidP="0080591C">
      <w:pPr>
        <w:rPr>
          <w:rFonts w:ascii="Arial" w:hAnsi="Arial" w:cs="Arial"/>
          <w:sz w:val="20"/>
          <w:szCs w:val="20"/>
        </w:rPr>
      </w:pPr>
      <w:permStart w:id="31417854" w:edGrp="everyone"/>
    </w:p>
    <w:p w:rsidR="0080591C" w:rsidRPr="0080591C" w:rsidRDefault="0080591C" w:rsidP="0080591C">
      <w:pPr>
        <w:rPr>
          <w:rFonts w:ascii="Arial" w:hAnsi="Arial" w:cs="Arial"/>
          <w:sz w:val="20"/>
          <w:szCs w:val="20"/>
        </w:rPr>
      </w:pPr>
    </w:p>
    <w:p w:rsidR="00701255" w:rsidRPr="0080591C" w:rsidRDefault="009C41EE" w:rsidP="009C41EE">
      <w:pPr>
        <w:jc w:val="center"/>
        <w:rPr>
          <w:rFonts w:ascii="Arial" w:hAnsi="Arial" w:cs="Arial"/>
          <w:b/>
          <w:sz w:val="20"/>
          <w:szCs w:val="20"/>
        </w:rPr>
      </w:pPr>
      <w:r>
        <w:rPr>
          <w:noProof/>
          <w:lang w:eastAsia="en-NZ"/>
        </w:rPr>
        <w:lastRenderedPageBreak/>
        <w:drawing>
          <wp:inline distT="0" distB="0" distL="0" distR="0" wp14:anchorId="063A5DBF" wp14:editId="4590D8B2">
            <wp:extent cx="5172075" cy="3438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2075" cy="3438525"/>
                    </a:xfrm>
                    <a:prstGeom prst="rect">
                      <a:avLst/>
                    </a:prstGeom>
                  </pic:spPr>
                </pic:pic>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31417854"/>
    <w:p w:rsidR="009C41EE" w:rsidRDefault="009C41EE">
      <w:pPr>
        <w:rPr>
          <w:rFonts w:ascii="Arial" w:hAnsi="Arial" w:cs="Arial"/>
          <w:b/>
          <w:sz w:val="20"/>
          <w:szCs w:val="20"/>
        </w:rPr>
      </w:pPr>
      <w:r>
        <w:rPr>
          <w:sz w:val="20"/>
          <w:szCs w:val="20"/>
        </w:rPr>
        <w:br w:type="page"/>
      </w:r>
    </w:p>
    <w:p w:rsidR="006363D8" w:rsidRDefault="00863EF5" w:rsidP="00007A57">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lastRenderedPageBreak/>
        <w:t>Primary purpose(s) of the position</w:t>
      </w:r>
      <w:permStart w:id="918291527" w:edGrp="everyone"/>
    </w:p>
    <w:p w:rsidR="006A7DFB" w:rsidRDefault="006A7DFB" w:rsidP="0080591C">
      <w:pPr>
        <w:rPr>
          <w:rFonts w:ascii="Arial" w:hAnsi="Arial" w:cs="Arial"/>
          <w:sz w:val="20"/>
          <w:szCs w:val="20"/>
        </w:rPr>
      </w:pPr>
      <w:r>
        <w:rPr>
          <w:rFonts w:ascii="Arial" w:hAnsi="Arial" w:cs="Arial"/>
          <w:sz w:val="20"/>
          <w:szCs w:val="20"/>
        </w:rPr>
        <w:t>The Senior Pharmacist role contributes to the pharmaceutical care of patients within the hospital. The role will have strong clinical</w:t>
      </w:r>
      <w:r w:rsidR="00EF09B2">
        <w:rPr>
          <w:rFonts w:ascii="Arial" w:hAnsi="Arial" w:cs="Arial"/>
          <w:sz w:val="20"/>
          <w:szCs w:val="20"/>
        </w:rPr>
        <w:t xml:space="preserve"> pharmacy</w:t>
      </w:r>
      <w:r>
        <w:rPr>
          <w:rFonts w:ascii="Arial" w:hAnsi="Arial" w:cs="Arial"/>
          <w:sz w:val="20"/>
          <w:szCs w:val="20"/>
        </w:rPr>
        <w:t xml:space="preserve"> knowledge, display positive role modelling and will work as part of a multidisciplinary team to optimise patient</w:t>
      </w:r>
      <w:r w:rsidR="009C2086">
        <w:rPr>
          <w:rFonts w:ascii="Arial" w:hAnsi="Arial" w:cs="Arial"/>
          <w:sz w:val="20"/>
          <w:szCs w:val="20"/>
        </w:rPr>
        <w:t xml:space="preserve"> care.</w:t>
      </w:r>
    </w:p>
    <w:p w:rsidR="009C2086" w:rsidRDefault="006A7DFB" w:rsidP="0080591C">
      <w:pPr>
        <w:rPr>
          <w:rFonts w:ascii="Arial" w:hAnsi="Arial" w:cs="Arial"/>
          <w:sz w:val="20"/>
          <w:szCs w:val="20"/>
        </w:rPr>
      </w:pPr>
      <w:r>
        <w:rPr>
          <w:rFonts w:ascii="Arial" w:hAnsi="Arial" w:cs="Arial"/>
          <w:sz w:val="20"/>
          <w:szCs w:val="20"/>
        </w:rPr>
        <w:t>While the role’s primary purpose is to provide a</w:t>
      </w:r>
      <w:r w:rsidR="00EF09B2">
        <w:rPr>
          <w:rFonts w:ascii="Arial" w:hAnsi="Arial" w:cs="Arial"/>
          <w:sz w:val="20"/>
          <w:szCs w:val="20"/>
        </w:rPr>
        <w:t xml:space="preserve"> safe and effective </w:t>
      </w:r>
      <w:r>
        <w:rPr>
          <w:rFonts w:ascii="Arial" w:hAnsi="Arial" w:cs="Arial"/>
          <w:sz w:val="20"/>
          <w:szCs w:val="20"/>
        </w:rPr>
        <w:t>clinical pharmacy service to a high level within a specific area</w:t>
      </w:r>
      <w:r w:rsidR="009C2086">
        <w:rPr>
          <w:rFonts w:ascii="Arial" w:hAnsi="Arial" w:cs="Arial"/>
          <w:sz w:val="20"/>
          <w:szCs w:val="20"/>
        </w:rPr>
        <w:t xml:space="preserve"> clinical context. This includes providing direct patient clinical care and working collaboratively with the multidis</w:t>
      </w:r>
      <w:r w:rsidR="00373979">
        <w:rPr>
          <w:rFonts w:ascii="Arial" w:hAnsi="Arial" w:cs="Arial"/>
          <w:sz w:val="20"/>
          <w:szCs w:val="20"/>
        </w:rPr>
        <w:t xml:space="preserve">ciplinary </w:t>
      </w:r>
      <w:r w:rsidR="009C2086">
        <w:rPr>
          <w:rFonts w:ascii="Arial" w:hAnsi="Arial" w:cs="Arial"/>
          <w:sz w:val="20"/>
          <w:szCs w:val="20"/>
        </w:rPr>
        <w:t>team</w:t>
      </w:r>
      <w:r w:rsidR="00373979">
        <w:rPr>
          <w:rFonts w:ascii="Arial" w:hAnsi="Arial" w:cs="Arial"/>
          <w:sz w:val="20"/>
          <w:szCs w:val="20"/>
        </w:rPr>
        <w:t xml:space="preserve"> (and other key stakeholders)</w:t>
      </w:r>
      <w:r w:rsidR="009C2086">
        <w:rPr>
          <w:rFonts w:ascii="Arial" w:hAnsi="Arial" w:cs="Arial"/>
          <w:sz w:val="20"/>
          <w:szCs w:val="20"/>
        </w:rPr>
        <w:t xml:space="preserve"> to improve the safe use of medicines </w:t>
      </w:r>
      <w:r w:rsidR="00373979">
        <w:rPr>
          <w:rFonts w:ascii="Arial" w:hAnsi="Arial" w:cs="Arial"/>
          <w:sz w:val="20"/>
          <w:szCs w:val="20"/>
        </w:rPr>
        <w:t>across the unit</w:t>
      </w:r>
      <w:r w:rsidR="009C2086">
        <w:rPr>
          <w:rFonts w:ascii="Arial" w:hAnsi="Arial" w:cs="Arial"/>
          <w:sz w:val="20"/>
          <w:szCs w:val="20"/>
        </w:rPr>
        <w:t xml:space="preserve">. </w:t>
      </w:r>
    </w:p>
    <w:p w:rsidR="00373979" w:rsidRDefault="009C2086" w:rsidP="0080591C">
      <w:pPr>
        <w:rPr>
          <w:rFonts w:ascii="Arial" w:hAnsi="Arial" w:cs="Arial"/>
          <w:sz w:val="20"/>
          <w:szCs w:val="20"/>
        </w:rPr>
      </w:pPr>
      <w:r>
        <w:rPr>
          <w:rFonts w:ascii="Arial" w:hAnsi="Arial" w:cs="Arial"/>
          <w:sz w:val="20"/>
          <w:szCs w:val="20"/>
        </w:rPr>
        <w:t>T</w:t>
      </w:r>
      <w:r w:rsidR="00EF09B2">
        <w:rPr>
          <w:rFonts w:ascii="Arial" w:hAnsi="Arial" w:cs="Arial"/>
          <w:sz w:val="20"/>
          <w:szCs w:val="20"/>
        </w:rPr>
        <w:t>he role is expected to contribute to the overall service provision of clinical and operational (dispensary) duties as rostered.</w:t>
      </w:r>
    </w:p>
    <w:p w:rsidR="006B451E" w:rsidRDefault="00373979" w:rsidP="0080591C">
      <w:pPr>
        <w:rPr>
          <w:rFonts w:ascii="Arial" w:hAnsi="Arial" w:cs="Arial"/>
          <w:sz w:val="20"/>
          <w:szCs w:val="20"/>
        </w:rPr>
      </w:pPr>
      <w:r>
        <w:rPr>
          <w:rFonts w:ascii="Arial" w:hAnsi="Arial" w:cs="Arial"/>
          <w:sz w:val="20"/>
          <w:szCs w:val="20"/>
        </w:rPr>
        <w:t>The role expectations and standards of practice align to the Advanced Practitioner designated position on the Te Mananwa Taki Allied Health Career Framework 2023</w:t>
      </w:r>
    </w:p>
    <w:permEnd w:id="918291527"/>
    <w:p w:rsidR="00373979" w:rsidRPr="0080591C" w:rsidRDefault="00373979" w:rsidP="0080591C">
      <w:pPr>
        <w:rPr>
          <w:rFonts w:ascii="Arial" w:hAnsi="Arial" w:cs="Arial"/>
          <w:b/>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103"/>
      </w:tblGrid>
      <w:tr w:rsidR="006A30D9" w:rsidRPr="005059ED"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bCs w:val="0"/>
                <w:sz w:val="20"/>
                <w:szCs w:val="20"/>
              </w:rPr>
            </w:pPr>
            <w:r w:rsidRPr="005059ED">
              <w:rPr>
                <w:rFonts w:ascii="Arial" w:hAnsi="Arial" w:cs="Arial"/>
                <w:b/>
                <w:sz w:val="20"/>
                <w:szCs w:val="20"/>
              </w:rPr>
              <w:t>Key Objectives</w:t>
            </w:r>
          </w:p>
        </w:tc>
        <w:tc>
          <w:tcPr>
            <w:tcW w:w="2835"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6A30D9" w:rsidRPr="0080591C"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80591C" w:rsidRDefault="00056DAF" w:rsidP="005059ED">
            <w:pPr>
              <w:spacing w:before="60" w:after="60"/>
              <w:rPr>
                <w:rFonts w:ascii="Arial" w:hAnsi="Arial" w:cs="Arial"/>
                <w:b/>
                <w:sz w:val="20"/>
                <w:szCs w:val="20"/>
              </w:rPr>
            </w:pPr>
            <w:permStart w:id="719393383" w:edGrp="everyone" w:colFirst="0" w:colLast="0"/>
            <w:permStart w:id="1042560505" w:edGrp="everyone" w:colFirst="1" w:colLast="1"/>
            <w:permStart w:id="302066707" w:edGrp="everyone" w:colFirst="2" w:colLast="2"/>
            <w:permStart w:id="1806898960" w:edGrp="everyone"/>
            <w:r>
              <w:rPr>
                <w:rFonts w:ascii="Arial" w:hAnsi="Arial" w:cs="Arial"/>
                <w:b/>
                <w:sz w:val="20"/>
                <w:szCs w:val="20"/>
              </w:rPr>
              <w:t>Clinical Practice</w:t>
            </w:r>
          </w:p>
        </w:tc>
        <w:tc>
          <w:tcPr>
            <w:tcW w:w="2835" w:type="dxa"/>
            <w:tcBorders>
              <w:top w:val="single" w:sz="4" w:space="0" w:color="1F497D" w:themeColor="text2"/>
              <w:bottom w:val="dashed" w:sz="4" w:space="0" w:color="808080" w:themeColor="background1" w:themeShade="80"/>
            </w:tcBorders>
            <w:shd w:val="clear" w:color="auto" w:fill="auto"/>
          </w:tcPr>
          <w:p w:rsidR="00C5127E" w:rsidRPr="0080591C" w:rsidRDefault="005163B9" w:rsidP="00056DAF">
            <w:pPr>
              <w:spacing w:before="60" w:after="60"/>
              <w:rPr>
                <w:rFonts w:ascii="Arial" w:hAnsi="Arial" w:cs="Arial"/>
                <w:sz w:val="20"/>
                <w:szCs w:val="20"/>
              </w:rPr>
            </w:pPr>
            <w:r>
              <w:rPr>
                <w:rFonts w:ascii="Arial" w:hAnsi="Arial" w:cs="Arial"/>
                <w:sz w:val="20"/>
                <w:szCs w:val="20"/>
              </w:rPr>
              <w:t>Provides professional, high quality clinical care</w:t>
            </w:r>
          </w:p>
        </w:tc>
        <w:tc>
          <w:tcPr>
            <w:tcW w:w="5103" w:type="dxa"/>
            <w:tcBorders>
              <w:top w:val="single" w:sz="4" w:space="0" w:color="1F497D" w:themeColor="text2"/>
              <w:bottom w:val="dashed" w:sz="4" w:space="0" w:color="808080" w:themeColor="background1" w:themeShade="80"/>
            </w:tcBorders>
            <w:shd w:val="clear" w:color="auto" w:fill="auto"/>
          </w:tcPr>
          <w:p w:rsidR="00C5127E"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meet clinical competencies specific to service needs, position and profession</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adhere to professional standards of practice and code of ethics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demonstrate a contribution to the continuum of care by working in partnership with clients, key stakeholders, and agencies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maintain clinical and statistical records to organisational and professional body standards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demonstrate ability to work effectively within a clinical team</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adhere to organisational policies and procedures and legislative requirements including those of the relevant professional body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Demonstrates provision of culturally safe and bicultural practice to address health inequalities with clients/patients/tangata whaiora and their whānau.</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Takes professional and organisational responsibility for managing a complex and/or broad caseload of clients/patients/tangata whaiora in an autonomous manner.</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 xml:space="preserve">Demonstrates an ability </w:t>
            </w:r>
            <w:r w:rsidR="008F4272">
              <w:rPr>
                <w:rFonts w:ascii="Arial" w:hAnsi="Arial" w:cs="Arial"/>
                <w:sz w:val="20"/>
              </w:rPr>
              <w:t xml:space="preserve">to make clinical judgements in </w:t>
            </w:r>
            <w:r w:rsidRPr="005163B9">
              <w:rPr>
                <w:rFonts w:ascii="Arial" w:hAnsi="Arial" w:cs="Arial"/>
                <w:sz w:val="20"/>
              </w:rPr>
              <w:t>complex situations with advanced level of knowledge and critical thinking.</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Takes professional responsibility for working within scope of practice</w:t>
            </w:r>
          </w:p>
          <w:p w:rsidR="005163B9" w:rsidRPr="0080591C"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Engages in cover/relief as appropriate, with support from proficient practitioner, clinical coordinator or other senior colleague as required.</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5163B9" w:rsidP="005059ED">
            <w:pPr>
              <w:spacing w:before="60" w:after="60"/>
              <w:rPr>
                <w:rFonts w:ascii="Arial" w:hAnsi="Arial" w:cs="Arial"/>
                <w:b/>
                <w:sz w:val="20"/>
                <w:szCs w:val="20"/>
              </w:rPr>
            </w:pPr>
            <w:permStart w:id="2132832830" w:edGrp="everyone" w:colFirst="0" w:colLast="0"/>
            <w:permStart w:id="662254362" w:edGrp="everyone" w:colFirst="1" w:colLast="1"/>
            <w:permStart w:id="1739160309" w:edGrp="everyone" w:colFirst="2" w:colLast="2"/>
            <w:permEnd w:id="719393383"/>
            <w:permEnd w:id="1042560505"/>
            <w:permEnd w:id="302066707"/>
            <w:r>
              <w:rPr>
                <w:rFonts w:ascii="Arial" w:hAnsi="Arial" w:cs="Arial"/>
                <w:b/>
                <w:sz w:val="20"/>
                <w:szCs w:val="20"/>
              </w:rPr>
              <w:lastRenderedPageBreak/>
              <w:t>(Teaching and Learning</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5163B9" w:rsidP="005059ED">
            <w:pPr>
              <w:spacing w:before="60" w:after="60"/>
              <w:rPr>
                <w:rFonts w:ascii="Arial" w:hAnsi="Arial" w:cs="Arial"/>
                <w:sz w:val="20"/>
                <w:szCs w:val="20"/>
              </w:rPr>
            </w:pPr>
            <w:r>
              <w:rPr>
                <w:rFonts w:ascii="Arial" w:hAnsi="Arial" w:cs="Arial"/>
                <w:sz w:val="20"/>
                <w:szCs w:val="20"/>
              </w:rPr>
              <w:t>Displays a commitment to the professional development of self and others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Completes mandatory training as applicable for the role.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Participates positively in an annual performance review and associated clinical assurance activities.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Participates in regular professional supervision in line with the organisations requirements and/or professional body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Maintains compete</w:t>
            </w:r>
            <w:r>
              <w:rPr>
                <w:rFonts w:ascii="Arial" w:hAnsi="Arial" w:cs="Arial"/>
                <w:sz w:val="20"/>
              </w:rPr>
              <w:t xml:space="preserve">ncy to advanced practice level </w:t>
            </w:r>
            <w:r w:rsidRPr="005163B9">
              <w:rPr>
                <w:rFonts w:ascii="Arial" w:hAnsi="Arial" w:cs="Arial"/>
                <w:sz w:val="20"/>
              </w:rPr>
              <w:t>through identification of learning needs and Continuing Professional Development (CPD) activities. This should comply with professional registration requirements.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Act as an advanced clinical resour</w:t>
            </w:r>
            <w:r w:rsidR="008F4272">
              <w:rPr>
                <w:rFonts w:ascii="Arial" w:hAnsi="Arial" w:cs="Arial"/>
                <w:sz w:val="20"/>
              </w:rPr>
              <w:t xml:space="preserve">ce providing guidance, advice, </w:t>
            </w:r>
            <w:r w:rsidRPr="005163B9">
              <w:rPr>
                <w:rFonts w:ascii="Arial" w:hAnsi="Arial" w:cs="Arial"/>
                <w:sz w:val="20"/>
              </w:rPr>
              <w:t>education to students, staff and the interprofessional team within speciality area of practice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Maintains an awareness of evidence based practice and current developments to an advanced level in the clinical areas being worked in and implements new practices with support</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Provides clinical/professional supervision and training to staff and others as appropriate.</w:t>
            </w:r>
          </w:p>
          <w:p w:rsidR="005163B9" w:rsidRPr="0080591C" w:rsidRDefault="005163B9" w:rsidP="005163B9">
            <w:pPr>
              <w:pStyle w:val="BodyText"/>
              <w:numPr>
                <w:ilvl w:val="0"/>
                <w:numId w:val="12"/>
              </w:numPr>
              <w:spacing w:before="60" w:after="60"/>
              <w:rPr>
                <w:rFonts w:ascii="Arial" w:hAnsi="Arial" w:cs="Arial"/>
                <w:sz w:val="20"/>
              </w:rPr>
            </w:pP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5163B9" w:rsidP="005059ED">
            <w:pPr>
              <w:spacing w:before="60" w:after="60"/>
              <w:rPr>
                <w:rFonts w:ascii="Arial" w:hAnsi="Arial" w:cs="Arial"/>
                <w:b/>
                <w:sz w:val="20"/>
                <w:szCs w:val="20"/>
              </w:rPr>
            </w:pPr>
            <w:permStart w:id="1216286432" w:edGrp="everyone" w:colFirst="0" w:colLast="0"/>
            <w:permStart w:id="692650464" w:edGrp="everyone" w:colFirst="1" w:colLast="1"/>
            <w:permStart w:id="1285693523" w:edGrp="everyone" w:colFirst="2" w:colLast="2"/>
            <w:permEnd w:id="2132832830"/>
            <w:permEnd w:id="662254362"/>
            <w:permEnd w:id="1739160309"/>
            <w:r>
              <w:rPr>
                <w:rFonts w:ascii="Arial" w:hAnsi="Arial" w:cs="Arial"/>
                <w:b/>
                <w:sz w:val="20"/>
                <w:szCs w:val="20"/>
              </w:rPr>
              <w:t>Leadership and Management</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5163B9" w:rsidP="005059ED">
            <w:pPr>
              <w:spacing w:before="60" w:after="60"/>
              <w:rPr>
                <w:rFonts w:ascii="Arial" w:hAnsi="Arial" w:cs="Arial"/>
                <w:sz w:val="20"/>
                <w:szCs w:val="20"/>
              </w:rPr>
            </w:pPr>
            <w:r>
              <w:rPr>
                <w:rFonts w:ascii="Arial" w:hAnsi="Arial" w:cs="Arial"/>
                <w:sz w:val="20"/>
                <w:szCs w:val="20"/>
              </w:rPr>
              <w:t>Demonstrates a commitment to clinical and/or operational and/or professional leadership</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C5127E"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May contribute to team triage processes, caseload prioritisation and waitlist management as required</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May have delegated responsibility to oversee clinical caseload for other junior members of the team within area of speciality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Directs and delegates work to support staff and other staff as required by the role, ensuring that delegated tasks, documentation, and communication is carried out.</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Monitor clinical outcomes/indicators specific to area of specialty and provides reports where applicable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Attends, contributes positively to, and where applicable leads  relevant department, clinical and team meetings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Builds collaborative and positive working relationships within the team and clinical services</w:t>
            </w:r>
          </w:p>
          <w:p w:rsidR="005163B9"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Work collaboratively to promote effective use of relevant resources and be fiscally responsible</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lastRenderedPageBreak/>
              <w:t>May support recruitment processes as required</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Contributes in the development of workforce plans, including identifying recruitment and retention strategies in collaboration with Professional Leader and senior leaders  to minimise staff turnover and developing staff to meet identified service needs</w:t>
            </w:r>
          </w:p>
          <w:p w:rsidR="00D55153" w:rsidRPr="0080591C" w:rsidRDefault="00D55153" w:rsidP="00D55153">
            <w:pPr>
              <w:pStyle w:val="BodyText"/>
              <w:numPr>
                <w:ilvl w:val="0"/>
                <w:numId w:val="12"/>
              </w:numPr>
              <w:spacing w:before="60" w:after="60"/>
              <w:rPr>
                <w:rFonts w:ascii="Arial" w:hAnsi="Arial" w:cs="Arial"/>
                <w:sz w:val="20"/>
              </w:rPr>
            </w:pP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D55153" w:rsidP="005059ED">
            <w:pPr>
              <w:spacing w:before="60" w:after="60"/>
              <w:rPr>
                <w:rFonts w:ascii="Arial" w:hAnsi="Arial" w:cs="Arial"/>
                <w:b/>
                <w:sz w:val="20"/>
                <w:szCs w:val="20"/>
              </w:rPr>
            </w:pPr>
            <w:permStart w:id="1440154208" w:edGrp="everyone" w:colFirst="0" w:colLast="0"/>
            <w:permStart w:id="1157062840" w:edGrp="everyone" w:colFirst="1" w:colLast="1"/>
            <w:permStart w:id="359268515" w:edGrp="everyone" w:colFirst="2" w:colLast="2"/>
            <w:permEnd w:id="1216286432"/>
            <w:permEnd w:id="692650464"/>
            <w:permEnd w:id="1285693523"/>
            <w:r>
              <w:rPr>
                <w:rFonts w:ascii="Arial" w:hAnsi="Arial" w:cs="Arial"/>
                <w:b/>
                <w:sz w:val="20"/>
                <w:szCs w:val="20"/>
              </w:rPr>
              <w:lastRenderedPageBreak/>
              <w:t>Service improvement and Research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D55153" w:rsidP="005059ED">
            <w:pPr>
              <w:spacing w:before="60" w:after="60"/>
              <w:rPr>
                <w:rFonts w:ascii="Arial" w:hAnsi="Arial" w:cs="Arial"/>
                <w:sz w:val="20"/>
                <w:szCs w:val="20"/>
              </w:rPr>
            </w:pPr>
            <w:r>
              <w:rPr>
                <w:rFonts w:ascii="Arial" w:hAnsi="Arial" w:cs="Arial"/>
                <w:sz w:val="20"/>
                <w:szCs w:val="20"/>
              </w:rPr>
              <w:t>Demonstrates a commitment to service improvement and research to ensure health users have the best possible outcomes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C5127E"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Undertakes as directed, the collection of data for use in service audit and research projects</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Participates and contribute to quality improvement and service development activities when requested</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Practices in a way that utilises resources (including time) in the most efficient manner</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Awareness of, and compliance, with all legislative and contractual requirements as applicable to the role (e.g. Health and safety in Employment Act 1992, Privacy Act 1993, Vulnerable Children’s Act 2014, Privacy Act, ACC service specifications etc.)</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Actively identifies unmet patient need including gaps in service delivery or model of care and provides solutions to improve</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Identify and, where appropriate, leads opportunities to implement Continuous Quality Improvement (CQI), clinical audit and research activity that enhances the clinical implementation of evidence-based practice relevant to the area of specialty</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Contribute to case reviews and debriefs as required specific within team and clinical specialty</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Contribute to investigations of clinical incidents and complaints within agreed timeframes in consultation with the line manager, taking appropriate follow up actions including sharing and implementing learnings into practice as required.</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Actively participates in risk management processes</w:t>
            </w:r>
          </w:p>
          <w:p w:rsidR="00D55153" w:rsidRPr="0080591C"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Where appropriate/requested, contribute to team or profession specific protocols, pathways, policies</w:t>
            </w:r>
          </w:p>
        </w:tc>
      </w:tr>
      <w:permEnd w:id="1806898960"/>
      <w:permEnd w:id="1440154208"/>
      <w:permEnd w:id="1157062840"/>
      <w:permEnd w:id="359268515"/>
      <w:tr w:rsidR="00AD5BC5"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spacing w:before="60" w:after="60"/>
              <w:rPr>
                <w:rFonts w:ascii="Arial" w:hAnsi="Arial" w:cs="Arial"/>
                <w:b/>
                <w:sz w:val="20"/>
                <w:szCs w:val="20"/>
              </w:rPr>
            </w:pPr>
            <w:r w:rsidRPr="0080591C">
              <w:rPr>
                <w:rFonts w:ascii="Arial" w:hAnsi="Arial" w:cs="Arial"/>
                <w:b/>
                <w:sz w:val="20"/>
                <w:szCs w:val="20"/>
              </w:rPr>
              <w:t>Utilisation of Telehealth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AD5BC5" w:rsidRPr="005059ED" w:rsidRDefault="00AD5BC5" w:rsidP="005059ED">
            <w:pPr>
              <w:spacing w:before="60" w:after="60"/>
              <w:rPr>
                <w:rFonts w:ascii="Arial" w:hAnsi="Arial" w:cs="Arial"/>
                <w:sz w:val="20"/>
                <w:szCs w:val="20"/>
              </w:rPr>
            </w:pPr>
            <w:r w:rsidRPr="005059ED">
              <w:rPr>
                <w:rFonts w:ascii="Arial" w:hAnsi="Arial" w:cs="Arial"/>
                <w:bCs w:val="0"/>
                <w:sz w:val="20"/>
                <w:szCs w:val="20"/>
              </w:rPr>
              <w:t xml:space="preserve">Health care is delivered using digital technology where participants may be </w:t>
            </w:r>
            <w:r w:rsidRPr="005059ED">
              <w:rPr>
                <w:rFonts w:ascii="Arial" w:hAnsi="Arial" w:cs="Arial"/>
                <w:bCs w:val="0"/>
                <w:sz w:val="20"/>
                <w:szCs w:val="20"/>
              </w:rPr>
              <w:lastRenderedPageBreak/>
              <w:t>separated by time and/or distance</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pStyle w:val="BodyText"/>
              <w:spacing w:before="60" w:after="60"/>
              <w:ind w:left="284" w:hanging="284"/>
              <w:rPr>
                <w:rFonts w:ascii="Arial" w:hAnsi="Arial" w:cs="Arial"/>
                <w:sz w:val="20"/>
              </w:rPr>
            </w:pPr>
            <w:permStart w:id="1617900576" w:edGrp="everyone"/>
            <w:r w:rsidRPr="0080591C">
              <w:rPr>
                <w:rFonts w:ascii="Arial" w:hAnsi="Arial" w:cs="Arial"/>
                <w:sz w:val="20"/>
                <w:highlight w:val="yellow"/>
              </w:rPr>
              <w:lastRenderedPageBreak/>
              <w:t>ALLIED STAFF</w:t>
            </w:r>
          </w:p>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r w:rsidRPr="0080591C">
              <w:rPr>
                <w:rFonts w:ascii="Arial" w:hAnsi="Arial" w:cs="Arial"/>
                <w:sz w:val="20"/>
              </w:rPr>
              <w:t xml:space="preserve">Service provision is in line with the New Zealand Health Strategy and the New Zealand Allied Health </w:t>
            </w:r>
            <w:r w:rsidRPr="0080591C">
              <w:rPr>
                <w:rFonts w:ascii="Arial" w:hAnsi="Arial" w:cs="Arial"/>
                <w:sz w:val="20"/>
              </w:rPr>
              <w:lastRenderedPageBreak/>
              <w:t xml:space="preserve">Best Practice Guide for Telehealth to provide care “closer to home”. </w:t>
            </w:r>
          </w:p>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r w:rsidRPr="0080591C">
              <w:rPr>
                <w:rFonts w:ascii="Arial" w:hAnsi="Arial" w:cs="Arial"/>
                <w:sz w:val="20"/>
              </w:rPr>
              <w:t>Patient centric care which will give patients the option of telephone or video appointments where there is no need for an in-person appointment.</w:t>
            </w:r>
          </w:p>
        </w:tc>
      </w:tr>
      <w:permEnd w:id="1617900576"/>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5" r:link="rId1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1020742588" w:edGrp="everyone"/>
            <w:permEnd w:id="1020742588"/>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623326875"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623326875"/>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1683718128"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1683718128"/>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2016164747"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470421795" w:edGrp="everyone" w:colFirst="2" w:colLast="2"/>
            <w:permEnd w:id="2016164747"/>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Raupā</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716398926" w:edGrp="everyone" w:colFirst="2" w:colLast="2"/>
            <w:permEnd w:id="470421795"/>
          </w:p>
        </w:tc>
        <w:tc>
          <w:tcPr>
            <w:tcW w:w="2770" w:type="dxa"/>
            <w:tcBorders>
              <w:top w:val="nil"/>
              <w:bottom w:val="dashed" w:sz="4" w:space="0" w:color="808080" w:themeColor="background1" w:themeShade="80"/>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Understands the unit requirements and the implications of the units </w:t>
            </w:r>
            <w:r w:rsidRPr="0080591C">
              <w:rPr>
                <w:rFonts w:ascii="Arial" w:hAnsi="Arial" w:cs="Arial"/>
                <w:sz w:val="20"/>
                <w:szCs w:val="20"/>
              </w:rPr>
              <w:lastRenderedPageBreak/>
              <w:t>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lastRenderedPageBreak/>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lastRenderedPageBreak/>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2003984743" w:edGrp="everyone" w:colFirst="2" w:colLast="2"/>
            <w:permEnd w:id="716398926"/>
            <w:r w:rsidRPr="0080591C">
              <w:rPr>
                <w:rFonts w:ascii="Arial" w:hAnsi="Arial" w:cs="Arial"/>
                <w:b/>
                <w:sz w:val="20"/>
                <w:szCs w:val="20"/>
              </w:rPr>
              <w:lastRenderedPageBreak/>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Ahuahu</w:t>
            </w:r>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2003984743"/>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1724387170"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1724387170"/>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425353082"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Tōmau</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773076862" w:edGrp="everyone" w:colFirst="2" w:colLast="2"/>
            <w:permEnd w:id="42535308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1313763403" w:edGrp="everyone" w:colFirst="2" w:colLast="2"/>
            <w:permEnd w:id="773076862"/>
            <w:r w:rsidRPr="0080591C">
              <w:rPr>
                <w:rFonts w:ascii="Arial" w:hAnsi="Arial" w:cs="Arial"/>
                <w:b/>
                <w:sz w:val="20"/>
                <w:szCs w:val="20"/>
              </w:rPr>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Te Ringa Taurima</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lastRenderedPageBreak/>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lastRenderedPageBreak/>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527518518" w:edGrp="everyone" w:colFirst="2" w:colLast="2"/>
            <w:permEnd w:id="1313763403"/>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698770182" w:edGrp="everyone" w:colFirst="2" w:colLast="2"/>
            <w:permEnd w:id="527518518"/>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623067313" w:edGrp="everyone" w:colFirst="2" w:colLast="2"/>
            <w:permEnd w:id="698770182"/>
          </w:p>
        </w:tc>
        <w:tc>
          <w:tcPr>
            <w:tcW w:w="2770" w:type="dxa"/>
            <w:tcBorders>
              <w:top w:val="nil"/>
            </w:tcBorders>
            <w:shd w:val="clear" w:color="auto" w:fill="auto"/>
          </w:tcPr>
          <w:p w:rsidR="00FE1F15" w:rsidRPr="0080591C" w:rsidRDefault="00FE1F15" w:rsidP="00473805">
            <w:pPr>
              <w:spacing w:before="60" w:after="60"/>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1623067313"/>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lastRenderedPageBreak/>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lastRenderedPageBreak/>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41"/>
        <w:gridCol w:w="3596"/>
        <w:gridCol w:w="3902"/>
      </w:tblGrid>
      <w:tr w:rsidR="006A30D9" w:rsidRPr="0080591C" w:rsidTr="00473805">
        <w:tc>
          <w:tcPr>
            <w:tcW w:w="2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6A30D9" w:rsidRPr="0080591C" w:rsidTr="00473805">
        <w:tc>
          <w:tcPr>
            <w:tcW w:w="2235" w:type="dxa"/>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lastRenderedPageBreak/>
              <w:t>Education and Qualifications:</w:t>
            </w:r>
          </w:p>
        </w:tc>
        <w:tc>
          <w:tcPr>
            <w:tcW w:w="3809" w:type="dxa"/>
            <w:tcBorders>
              <w:top w:val="single" w:sz="4" w:space="0" w:color="auto"/>
            </w:tcBorders>
            <w:shd w:val="clear" w:color="auto" w:fill="auto"/>
          </w:tcPr>
          <w:p w:rsidR="008F4272" w:rsidRDefault="008F4272" w:rsidP="008F4272">
            <w:pPr>
              <w:pStyle w:val="Header"/>
              <w:numPr>
                <w:ilvl w:val="0"/>
                <w:numId w:val="17"/>
              </w:numPr>
              <w:tabs>
                <w:tab w:val="clear" w:pos="4153"/>
                <w:tab w:val="clear" w:pos="8306"/>
              </w:tabs>
              <w:ind w:left="340"/>
              <w:rPr>
                <w:rFonts w:ascii="Arial" w:hAnsi="Arial" w:cs="Arial"/>
                <w:sz w:val="20"/>
                <w:szCs w:val="20"/>
                <w:lang w:val="en-US"/>
              </w:rPr>
            </w:pPr>
            <w:permStart w:id="186856808" w:edGrp="everyone"/>
            <w:r>
              <w:rPr>
                <w:rFonts w:ascii="Arial" w:hAnsi="Arial" w:cs="Arial"/>
                <w:sz w:val="20"/>
                <w:szCs w:val="20"/>
                <w:lang w:val="en-US"/>
              </w:rPr>
              <w:t>Current Annual Practicing Certificate</w:t>
            </w:r>
            <w:r w:rsidRPr="0080591C">
              <w:rPr>
                <w:rFonts w:ascii="Arial" w:hAnsi="Arial" w:cs="Arial"/>
                <w:sz w:val="20"/>
                <w:szCs w:val="20"/>
                <w:lang w:val="en-US"/>
              </w:rPr>
              <w:t>.</w:t>
            </w:r>
          </w:p>
          <w:p w:rsidR="008F4272" w:rsidRDefault="008F4272" w:rsidP="008F4272">
            <w:pPr>
              <w:pStyle w:val="Header"/>
              <w:numPr>
                <w:ilvl w:val="0"/>
                <w:numId w:val="17"/>
              </w:numPr>
              <w:tabs>
                <w:tab w:val="clear" w:pos="4153"/>
                <w:tab w:val="clear" w:pos="8306"/>
              </w:tabs>
              <w:ind w:left="340"/>
              <w:rPr>
                <w:rFonts w:ascii="Arial" w:hAnsi="Arial" w:cs="Arial"/>
                <w:sz w:val="20"/>
                <w:szCs w:val="20"/>
                <w:lang w:val="en-US"/>
              </w:rPr>
            </w:pPr>
            <w:r>
              <w:rPr>
                <w:rFonts w:ascii="Arial" w:hAnsi="Arial" w:cs="Arial"/>
                <w:sz w:val="20"/>
                <w:szCs w:val="20"/>
                <w:lang w:val="en-US"/>
              </w:rPr>
              <w:t>New Zealand drivers Licence</w:t>
            </w:r>
          </w:p>
          <w:p w:rsidR="008F4272" w:rsidRPr="007408D6" w:rsidRDefault="008F4272" w:rsidP="008F4272">
            <w:pPr>
              <w:numPr>
                <w:ilvl w:val="0"/>
                <w:numId w:val="17"/>
              </w:numPr>
              <w:ind w:left="340"/>
              <w:rPr>
                <w:rFonts w:ascii="Arial" w:hAnsi="Arial" w:cs="Arial"/>
                <w:sz w:val="20"/>
                <w:szCs w:val="20"/>
              </w:rPr>
            </w:pPr>
            <w:r w:rsidRPr="007408D6">
              <w:rPr>
                <w:rFonts w:ascii="Arial" w:hAnsi="Arial" w:cs="Arial"/>
                <w:sz w:val="20"/>
                <w:szCs w:val="20"/>
              </w:rPr>
              <w:t xml:space="preserve">An interest and knowledge </w:t>
            </w:r>
            <w:r w:rsidR="00593180" w:rsidRPr="007408D6">
              <w:rPr>
                <w:rFonts w:ascii="Arial" w:hAnsi="Arial" w:cs="Arial"/>
                <w:sz w:val="20"/>
                <w:szCs w:val="20"/>
              </w:rPr>
              <w:t>of hospital</w:t>
            </w:r>
            <w:r w:rsidRPr="007408D6">
              <w:rPr>
                <w:rFonts w:ascii="Arial" w:hAnsi="Arial" w:cs="Arial"/>
                <w:sz w:val="20"/>
                <w:szCs w:val="20"/>
              </w:rPr>
              <w:t xml:space="preserve"> clinical pharmacy</w:t>
            </w:r>
          </w:p>
          <w:p w:rsidR="008F4272" w:rsidRPr="007408D6" w:rsidRDefault="008F4272" w:rsidP="008F4272">
            <w:pPr>
              <w:numPr>
                <w:ilvl w:val="0"/>
                <w:numId w:val="17"/>
              </w:numPr>
              <w:ind w:left="340"/>
              <w:rPr>
                <w:rFonts w:ascii="Arial" w:hAnsi="Arial" w:cs="Arial"/>
                <w:sz w:val="20"/>
                <w:szCs w:val="20"/>
              </w:rPr>
            </w:pPr>
            <w:r w:rsidRPr="007408D6">
              <w:rPr>
                <w:rFonts w:ascii="Arial" w:hAnsi="Arial" w:cs="Arial"/>
                <w:sz w:val="20"/>
                <w:szCs w:val="20"/>
              </w:rPr>
              <w:t>Demonstrated participation in continuing professional development</w:t>
            </w:r>
          </w:p>
          <w:p w:rsidR="008F4272" w:rsidRPr="007408D6" w:rsidRDefault="008F4272" w:rsidP="008F4272">
            <w:pPr>
              <w:numPr>
                <w:ilvl w:val="0"/>
                <w:numId w:val="17"/>
              </w:numPr>
              <w:ind w:left="340"/>
              <w:rPr>
                <w:rFonts w:ascii="Arial" w:hAnsi="Arial" w:cs="Arial"/>
                <w:sz w:val="20"/>
                <w:szCs w:val="20"/>
              </w:rPr>
            </w:pPr>
            <w:r>
              <w:rPr>
                <w:rFonts w:ascii="Arial" w:hAnsi="Arial" w:cs="Arial"/>
                <w:sz w:val="20"/>
                <w:szCs w:val="20"/>
              </w:rPr>
              <w:t>W</w:t>
            </w:r>
            <w:r w:rsidRPr="007408D6">
              <w:rPr>
                <w:rFonts w:ascii="Arial" w:hAnsi="Arial" w:cs="Arial"/>
                <w:sz w:val="20"/>
                <w:szCs w:val="20"/>
              </w:rPr>
              <w:t>illing to work towards, a postgraduate qualification e.g. Diploma in Clinical Pharmacy</w:t>
            </w:r>
          </w:p>
          <w:p w:rsidR="008F4272" w:rsidRPr="007408D6" w:rsidRDefault="008F4272" w:rsidP="008F4272">
            <w:pPr>
              <w:numPr>
                <w:ilvl w:val="0"/>
                <w:numId w:val="17"/>
              </w:numPr>
              <w:ind w:left="340"/>
              <w:rPr>
                <w:rFonts w:ascii="Arial" w:hAnsi="Arial" w:cs="Arial"/>
                <w:sz w:val="20"/>
                <w:szCs w:val="20"/>
              </w:rPr>
            </w:pPr>
            <w:r w:rsidRPr="007408D6">
              <w:rPr>
                <w:rFonts w:ascii="Arial" w:hAnsi="Arial" w:cs="Arial"/>
                <w:sz w:val="20"/>
                <w:szCs w:val="20"/>
              </w:rPr>
              <w:t>Have energy, initiative, self-motivation and problem solving skills</w:t>
            </w:r>
          </w:p>
          <w:p w:rsidR="008F4272" w:rsidRPr="007408D6" w:rsidRDefault="008F4272" w:rsidP="008F4272">
            <w:pPr>
              <w:numPr>
                <w:ilvl w:val="0"/>
                <w:numId w:val="17"/>
              </w:numPr>
              <w:ind w:left="340"/>
              <w:rPr>
                <w:rFonts w:ascii="Arial" w:hAnsi="Arial" w:cs="Arial"/>
                <w:sz w:val="20"/>
                <w:szCs w:val="20"/>
              </w:rPr>
            </w:pPr>
            <w:r w:rsidRPr="007408D6">
              <w:rPr>
                <w:rFonts w:ascii="Arial" w:hAnsi="Arial" w:cs="Arial"/>
                <w:sz w:val="20"/>
                <w:szCs w:val="20"/>
              </w:rPr>
              <w:t>Have integrity with respect for confidentiality</w:t>
            </w:r>
          </w:p>
          <w:p w:rsidR="008F4272" w:rsidRPr="007408D6" w:rsidRDefault="008F4272" w:rsidP="008F4272">
            <w:pPr>
              <w:numPr>
                <w:ilvl w:val="0"/>
                <w:numId w:val="17"/>
              </w:numPr>
              <w:ind w:left="340"/>
              <w:rPr>
                <w:rFonts w:ascii="Arial" w:hAnsi="Arial" w:cs="Arial"/>
                <w:sz w:val="20"/>
                <w:szCs w:val="20"/>
              </w:rPr>
            </w:pPr>
            <w:r w:rsidRPr="007408D6">
              <w:rPr>
                <w:rFonts w:ascii="Arial" w:hAnsi="Arial" w:cs="Arial"/>
                <w:sz w:val="20"/>
                <w:szCs w:val="20"/>
              </w:rPr>
              <w:t>Be personable with good communication skills, but have sufficient assertiveness to work in a collegial environment</w:t>
            </w:r>
          </w:p>
          <w:p w:rsidR="00D0661A" w:rsidRPr="008F4272" w:rsidRDefault="008F4272" w:rsidP="008F4272">
            <w:pPr>
              <w:pStyle w:val="Header"/>
              <w:numPr>
                <w:ilvl w:val="0"/>
                <w:numId w:val="17"/>
              </w:numPr>
              <w:tabs>
                <w:tab w:val="clear" w:pos="4153"/>
                <w:tab w:val="clear" w:pos="8306"/>
              </w:tabs>
              <w:ind w:left="340"/>
              <w:rPr>
                <w:rFonts w:ascii="Arial" w:hAnsi="Arial" w:cs="Arial"/>
                <w:sz w:val="20"/>
                <w:szCs w:val="20"/>
                <w:lang w:val="en-US"/>
              </w:rPr>
            </w:pPr>
            <w:r w:rsidRPr="007408D6">
              <w:rPr>
                <w:rFonts w:ascii="Arial" w:hAnsi="Arial" w:cs="Arial"/>
                <w:sz w:val="20"/>
                <w:szCs w:val="20"/>
              </w:rPr>
              <w:t>Experience, skills, understanding or the ability to work with Maor</w:t>
            </w:r>
            <w:r>
              <w:rPr>
                <w:rFonts w:ascii="Arial" w:hAnsi="Arial" w:cs="Arial"/>
                <w:sz w:val="20"/>
                <w:szCs w:val="20"/>
              </w:rPr>
              <w:t>i</w:t>
            </w:r>
            <w:permEnd w:id="186856808"/>
          </w:p>
        </w:tc>
        <w:tc>
          <w:tcPr>
            <w:tcW w:w="4235" w:type="dxa"/>
            <w:tcBorders>
              <w:top w:val="single" w:sz="4" w:space="0" w:color="auto"/>
            </w:tcBorders>
            <w:shd w:val="clear" w:color="auto" w:fill="auto"/>
          </w:tcPr>
          <w:p w:rsidR="008F4272" w:rsidRPr="00502D59" w:rsidRDefault="008F4272" w:rsidP="008F4272">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53187255" w:edGrp="everyone"/>
            <w:permStart w:id="2117429368" w:edGrp="everyone"/>
            <w:r>
              <w:rPr>
                <w:rFonts w:ascii="Arial" w:hAnsi="Arial"/>
                <w:sz w:val="20"/>
                <w:szCs w:val="20"/>
              </w:rPr>
              <w:t>Postgraduate Certificate in Clinical Pharmacy and working towards a Diploma</w:t>
            </w:r>
          </w:p>
          <w:permEnd w:id="153187255"/>
          <w:p w:rsidR="006B451E" w:rsidRPr="008F4272" w:rsidRDefault="008F4272" w:rsidP="008F4272">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502D59">
              <w:rPr>
                <w:rFonts w:ascii="Arial" w:hAnsi="Arial"/>
                <w:sz w:val="20"/>
                <w:szCs w:val="20"/>
              </w:rPr>
              <w:t>Postgraduate Diploma in Clinical Pharmacy</w:t>
            </w:r>
          </w:p>
          <w:p w:rsidR="008F4272" w:rsidRPr="0080591C" w:rsidRDefault="008F4272" w:rsidP="008F4272">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sz w:val="20"/>
                <w:szCs w:val="20"/>
              </w:rPr>
              <w:t>Postgraduate ICU/HDU/Critical care pharmacy course(s)</w:t>
            </w:r>
            <w:permEnd w:id="2117429368"/>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809" w:type="dxa"/>
            <w:shd w:val="clear" w:color="auto" w:fill="auto"/>
          </w:tcPr>
          <w:p w:rsidR="008F4272" w:rsidRDefault="00015956" w:rsidP="00015956">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711724263" w:edGrp="everyone"/>
            <w:r>
              <w:rPr>
                <w:rFonts w:ascii="Arial" w:hAnsi="Arial" w:cs="Arial"/>
                <w:sz w:val="20"/>
                <w:szCs w:val="20"/>
                <w:lang w:val="en-US"/>
              </w:rPr>
              <w:t>At least three years post graduate experience</w:t>
            </w:r>
          </w:p>
          <w:p w:rsidR="00D0661A" w:rsidRPr="0080591C" w:rsidRDefault="008F4272" w:rsidP="00015956">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 xml:space="preserve">Experience/exposure to ICU/HDU unit </w:t>
            </w:r>
            <w:r w:rsidR="00015956">
              <w:rPr>
                <w:rFonts w:ascii="Arial" w:hAnsi="Arial" w:cs="Arial"/>
                <w:sz w:val="20"/>
                <w:szCs w:val="20"/>
                <w:lang w:val="en-US"/>
              </w:rPr>
              <w:t xml:space="preserve"> </w:t>
            </w:r>
            <w:permEnd w:id="711724263"/>
          </w:p>
        </w:tc>
        <w:tc>
          <w:tcPr>
            <w:tcW w:w="4235" w:type="dxa"/>
            <w:shd w:val="clear" w:color="auto" w:fill="auto"/>
          </w:tcPr>
          <w:p w:rsidR="00D0661A" w:rsidRDefault="00015956"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521939137" w:edGrp="everyone"/>
            <w:r>
              <w:rPr>
                <w:rFonts w:ascii="Arial" w:hAnsi="Arial" w:cs="Arial"/>
                <w:sz w:val="20"/>
                <w:szCs w:val="20"/>
                <w:lang w:val="en-US"/>
              </w:rPr>
              <w:t>Significant experience</w:t>
            </w:r>
            <w:r w:rsidR="008F4272">
              <w:rPr>
                <w:rFonts w:ascii="Arial" w:hAnsi="Arial" w:cs="Arial"/>
                <w:sz w:val="20"/>
                <w:szCs w:val="20"/>
                <w:lang w:val="en-US"/>
              </w:rPr>
              <w:t xml:space="preserve"> in an ICU/HDU unit</w:t>
            </w:r>
            <w:r w:rsidR="0045704C" w:rsidRPr="0080591C">
              <w:rPr>
                <w:rFonts w:ascii="Arial" w:hAnsi="Arial" w:cs="Arial"/>
                <w:sz w:val="20"/>
                <w:szCs w:val="20"/>
                <w:lang w:val="en-US"/>
              </w:rPr>
              <w:t>.</w:t>
            </w:r>
          </w:p>
          <w:p w:rsidR="00015956" w:rsidRPr="0080591C" w:rsidRDefault="00015956"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Has prior experience of clinical leadership</w:t>
            </w:r>
            <w:permEnd w:id="521939137"/>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Knowledge:</w:t>
            </w:r>
          </w:p>
        </w:tc>
        <w:tc>
          <w:tcPr>
            <w:tcW w:w="3809" w:type="dxa"/>
            <w:shd w:val="clear" w:color="auto" w:fill="auto"/>
          </w:tcPr>
          <w:p w:rsidR="002B6795" w:rsidRPr="00093463" w:rsidRDefault="002B6795" w:rsidP="002B6795">
            <w:pPr>
              <w:pStyle w:val="Header"/>
              <w:numPr>
                <w:ilvl w:val="0"/>
                <w:numId w:val="17"/>
              </w:numPr>
              <w:tabs>
                <w:tab w:val="clear" w:pos="4153"/>
                <w:tab w:val="clear" w:pos="8306"/>
              </w:tabs>
              <w:ind w:left="34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2B6795" w:rsidRPr="00093463" w:rsidRDefault="002B6795" w:rsidP="002B6795">
            <w:pPr>
              <w:pStyle w:val="Header"/>
              <w:numPr>
                <w:ilvl w:val="0"/>
                <w:numId w:val="17"/>
              </w:numPr>
              <w:tabs>
                <w:tab w:val="clear" w:pos="4153"/>
                <w:tab w:val="clear" w:pos="8306"/>
              </w:tabs>
              <w:ind w:left="34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
          <w:p w:rsidR="002B6795" w:rsidRPr="007408D6" w:rsidRDefault="002B6795" w:rsidP="002B6795">
            <w:pPr>
              <w:pStyle w:val="ListParagraph"/>
              <w:numPr>
                <w:ilvl w:val="0"/>
                <w:numId w:val="17"/>
              </w:numPr>
              <w:ind w:left="340"/>
              <w:rPr>
                <w:rFonts w:ascii="Arial" w:hAnsi="Arial" w:cs="Arial"/>
                <w:sz w:val="20"/>
                <w:szCs w:val="20"/>
              </w:rPr>
            </w:pPr>
            <w:r w:rsidRPr="007408D6">
              <w:rPr>
                <w:rFonts w:ascii="Arial" w:hAnsi="Arial" w:cs="Arial"/>
                <w:sz w:val="20"/>
                <w:szCs w:val="20"/>
              </w:rPr>
              <w:t>Current Medicines Act and Regulations</w:t>
            </w:r>
          </w:p>
          <w:p w:rsidR="002B6795" w:rsidRPr="007408D6" w:rsidRDefault="002B6795" w:rsidP="002B6795">
            <w:pPr>
              <w:pStyle w:val="ListParagraph"/>
              <w:numPr>
                <w:ilvl w:val="0"/>
                <w:numId w:val="17"/>
              </w:numPr>
              <w:ind w:left="340"/>
              <w:rPr>
                <w:rFonts w:ascii="Arial" w:hAnsi="Arial" w:cs="Arial"/>
                <w:sz w:val="20"/>
                <w:szCs w:val="20"/>
              </w:rPr>
            </w:pPr>
            <w:r w:rsidRPr="007408D6">
              <w:rPr>
                <w:rFonts w:ascii="Arial" w:hAnsi="Arial" w:cs="Arial"/>
                <w:sz w:val="20"/>
                <w:szCs w:val="20"/>
              </w:rPr>
              <w:t>Current Misuse of Drugs Act and Regulations</w:t>
            </w:r>
          </w:p>
          <w:p w:rsidR="002B6795" w:rsidRPr="007408D6" w:rsidRDefault="002B6795" w:rsidP="002B6795">
            <w:pPr>
              <w:pStyle w:val="ListParagraph"/>
              <w:numPr>
                <w:ilvl w:val="0"/>
                <w:numId w:val="17"/>
              </w:numPr>
              <w:ind w:left="340"/>
              <w:rPr>
                <w:rFonts w:ascii="Arial" w:hAnsi="Arial" w:cs="Arial"/>
                <w:sz w:val="20"/>
                <w:szCs w:val="20"/>
              </w:rPr>
            </w:pPr>
            <w:r w:rsidRPr="007408D6">
              <w:rPr>
                <w:rFonts w:ascii="Arial" w:hAnsi="Arial" w:cs="Arial"/>
                <w:sz w:val="20"/>
                <w:szCs w:val="20"/>
              </w:rPr>
              <w:t>Quality Standards for Pharmacy in New Zealand</w:t>
            </w:r>
          </w:p>
          <w:p w:rsidR="002B6795" w:rsidRPr="007408D6" w:rsidRDefault="002B6795" w:rsidP="002B6795">
            <w:pPr>
              <w:pStyle w:val="ListParagraph"/>
              <w:numPr>
                <w:ilvl w:val="0"/>
                <w:numId w:val="17"/>
              </w:numPr>
              <w:ind w:left="340"/>
              <w:rPr>
                <w:rFonts w:ascii="Arial" w:hAnsi="Arial" w:cs="Arial"/>
                <w:sz w:val="20"/>
                <w:szCs w:val="20"/>
              </w:rPr>
            </w:pPr>
            <w:r w:rsidRPr="007408D6">
              <w:rPr>
                <w:rFonts w:ascii="Arial" w:hAnsi="Arial" w:cs="Arial"/>
                <w:sz w:val="20"/>
                <w:szCs w:val="20"/>
              </w:rPr>
              <w:t>Pharmaceutical of Society of New Zealand Code of Ethics</w:t>
            </w:r>
          </w:p>
          <w:p w:rsidR="002B6795" w:rsidRPr="007408D6" w:rsidRDefault="002B6795" w:rsidP="002B6795">
            <w:pPr>
              <w:pStyle w:val="ListParagraph"/>
              <w:numPr>
                <w:ilvl w:val="0"/>
                <w:numId w:val="17"/>
              </w:numPr>
              <w:ind w:left="340"/>
              <w:rPr>
                <w:rFonts w:ascii="Arial" w:hAnsi="Arial" w:cs="Arial"/>
                <w:sz w:val="20"/>
                <w:szCs w:val="20"/>
              </w:rPr>
            </w:pPr>
            <w:r w:rsidRPr="007408D6">
              <w:rPr>
                <w:rFonts w:ascii="Arial" w:hAnsi="Arial" w:cs="Arial"/>
                <w:sz w:val="20"/>
                <w:szCs w:val="20"/>
              </w:rPr>
              <w:t>Current Privacy Act and Health Information Privacy Code</w:t>
            </w:r>
          </w:p>
          <w:p w:rsidR="002B6795" w:rsidRPr="007408D6" w:rsidRDefault="002B6795" w:rsidP="002B6795">
            <w:pPr>
              <w:pStyle w:val="ListParagraph"/>
              <w:numPr>
                <w:ilvl w:val="0"/>
                <w:numId w:val="17"/>
              </w:numPr>
              <w:ind w:left="340"/>
              <w:rPr>
                <w:rFonts w:ascii="Arial" w:hAnsi="Arial" w:cs="Arial"/>
                <w:sz w:val="20"/>
                <w:szCs w:val="20"/>
              </w:rPr>
            </w:pPr>
            <w:r w:rsidRPr="007408D6">
              <w:rPr>
                <w:rFonts w:ascii="Arial" w:hAnsi="Arial" w:cs="Arial"/>
                <w:sz w:val="20"/>
                <w:szCs w:val="20"/>
              </w:rPr>
              <w:t>Current Health and Safety in Employment Act</w:t>
            </w:r>
          </w:p>
          <w:p w:rsidR="0045704C" w:rsidRPr="002B6795" w:rsidRDefault="002B6795" w:rsidP="002B679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7408D6">
              <w:rPr>
                <w:rFonts w:ascii="Arial" w:hAnsi="Arial" w:cs="Arial"/>
                <w:sz w:val="20"/>
                <w:szCs w:val="20"/>
              </w:rPr>
              <w:t>Current Health and Disability Commissioner (Code of Health and Disability Servi</w:t>
            </w:r>
            <w:r>
              <w:rPr>
                <w:rFonts w:ascii="Arial" w:hAnsi="Arial" w:cs="Arial"/>
                <w:sz w:val="20"/>
                <w:szCs w:val="20"/>
              </w:rPr>
              <w:t>ce Consumer’s Right) Regulation</w:t>
            </w:r>
            <w:r w:rsidRPr="00093463">
              <w:rPr>
                <w:rFonts w:ascii="Arial" w:hAnsi="Arial" w:cs="Arial"/>
                <w:sz w:val="20"/>
                <w:szCs w:val="20"/>
                <w:lang w:val="en-US"/>
              </w:rPr>
              <w:t>.</w:t>
            </w:r>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2062232501" w:edGrp="everyone"/>
            <w:permEnd w:id="2062232501"/>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Skills:</w:t>
            </w:r>
          </w:p>
        </w:tc>
        <w:tc>
          <w:tcPr>
            <w:tcW w:w="3809" w:type="dxa"/>
            <w:shd w:val="clear" w:color="auto" w:fill="auto"/>
          </w:tcPr>
          <w:p w:rsidR="002B6795" w:rsidRPr="00093463" w:rsidRDefault="002B6795" w:rsidP="002B6795">
            <w:pPr>
              <w:pStyle w:val="Header"/>
              <w:numPr>
                <w:ilvl w:val="0"/>
                <w:numId w:val="17"/>
              </w:numPr>
              <w:tabs>
                <w:tab w:val="clear" w:pos="1440"/>
                <w:tab w:val="clear" w:pos="4153"/>
                <w:tab w:val="clear" w:pos="8306"/>
                <w:tab w:val="num" w:pos="360"/>
              </w:tabs>
              <w:ind w:left="283"/>
              <w:rPr>
                <w:rFonts w:ascii="Arial" w:hAnsi="Arial" w:cs="Arial"/>
                <w:sz w:val="20"/>
                <w:szCs w:val="20"/>
                <w:lang w:val="en-US"/>
              </w:rPr>
            </w:pPr>
            <w:permStart w:id="174613380" w:edGrp="everyone"/>
            <w:r w:rsidRPr="00093463">
              <w:rPr>
                <w:rFonts w:ascii="Arial" w:hAnsi="Arial" w:cs="Arial"/>
                <w:sz w:val="20"/>
                <w:szCs w:val="20"/>
                <w:lang w:val="en-US"/>
              </w:rPr>
              <w:t>Pronunciation of Te Reo Māori words and names</w:t>
            </w:r>
          </w:p>
          <w:p w:rsidR="002B6795" w:rsidRPr="000C5EA5" w:rsidRDefault="002B6795" w:rsidP="002B6795">
            <w:pPr>
              <w:numPr>
                <w:ilvl w:val="0"/>
                <w:numId w:val="29"/>
              </w:numPr>
              <w:ind w:left="283"/>
              <w:rPr>
                <w:rFonts w:ascii="Arial" w:hAnsi="Arial"/>
                <w:sz w:val="20"/>
                <w:szCs w:val="20"/>
                <w:lang w:val="en-US"/>
              </w:rPr>
            </w:pPr>
            <w:r w:rsidRPr="000C5EA5">
              <w:rPr>
                <w:rFonts w:ascii="Arial" w:hAnsi="Arial"/>
                <w:sz w:val="20"/>
                <w:szCs w:val="20"/>
                <w:lang w:val="en-US"/>
              </w:rPr>
              <w:t>Initiative, energy, self-motivation and problem solving skills</w:t>
            </w:r>
          </w:p>
          <w:p w:rsidR="002B6795" w:rsidRPr="000C5EA5" w:rsidRDefault="002B6795" w:rsidP="002B6795">
            <w:pPr>
              <w:numPr>
                <w:ilvl w:val="0"/>
                <w:numId w:val="30"/>
              </w:numPr>
              <w:ind w:left="283"/>
              <w:rPr>
                <w:rFonts w:ascii="Arial" w:hAnsi="Arial"/>
                <w:sz w:val="20"/>
                <w:szCs w:val="20"/>
                <w:lang w:val="en-US"/>
              </w:rPr>
            </w:pPr>
            <w:r w:rsidRPr="000C5EA5">
              <w:rPr>
                <w:rFonts w:ascii="Arial" w:hAnsi="Arial"/>
                <w:sz w:val="20"/>
                <w:szCs w:val="20"/>
                <w:lang w:val="en-US"/>
              </w:rPr>
              <w:t>Good communication and listening skills</w:t>
            </w:r>
          </w:p>
          <w:p w:rsidR="002B6795" w:rsidRPr="000C5EA5" w:rsidRDefault="002B6795" w:rsidP="002B6795">
            <w:pPr>
              <w:numPr>
                <w:ilvl w:val="0"/>
                <w:numId w:val="30"/>
              </w:numPr>
              <w:ind w:left="283"/>
              <w:rPr>
                <w:rFonts w:ascii="Arial" w:hAnsi="Arial"/>
                <w:sz w:val="20"/>
                <w:szCs w:val="20"/>
                <w:lang w:val="en-US"/>
              </w:rPr>
            </w:pPr>
            <w:r w:rsidRPr="000C5EA5">
              <w:rPr>
                <w:rFonts w:ascii="Arial" w:hAnsi="Arial"/>
                <w:sz w:val="20"/>
                <w:szCs w:val="20"/>
                <w:lang w:val="en-US"/>
              </w:rPr>
              <w:lastRenderedPageBreak/>
              <w:t>Good presentation and training skills</w:t>
            </w:r>
          </w:p>
          <w:p w:rsidR="0045704C" w:rsidRPr="002B6795" w:rsidRDefault="002B6795" w:rsidP="002B679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0C5EA5">
              <w:rPr>
                <w:rFonts w:ascii="Arial" w:hAnsi="Arial"/>
                <w:sz w:val="20"/>
                <w:szCs w:val="20"/>
                <w:lang w:val="en-US"/>
              </w:rPr>
              <w:t>Ability to prior</w:t>
            </w:r>
            <w:r>
              <w:rPr>
                <w:rFonts w:ascii="Arial" w:hAnsi="Arial"/>
                <w:sz w:val="20"/>
                <w:szCs w:val="20"/>
                <w:lang w:val="en-US"/>
              </w:rPr>
              <w:t>i</w:t>
            </w:r>
            <w:r w:rsidRPr="000C5EA5">
              <w:rPr>
                <w:rFonts w:ascii="Arial" w:hAnsi="Arial"/>
                <w:sz w:val="20"/>
                <w:szCs w:val="20"/>
                <w:lang w:val="en-US"/>
              </w:rPr>
              <w:t>tise demands</w:t>
            </w:r>
            <w:permEnd w:id="174613380"/>
          </w:p>
        </w:tc>
        <w:tc>
          <w:tcPr>
            <w:tcW w:w="4235" w:type="dxa"/>
            <w:shd w:val="clear" w:color="auto" w:fill="auto"/>
          </w:tcPr>
          <w:p w:rsidR="006B451E" w:rsidRPr="0080591C" w:rsidRDefault="000359C0" w:rsidP="00473805">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lastRenderedPageBreak/>
              <w:t>Te Reo Māori</w:t>
            </w:r>
            <w:permStart w:id="1802921806" w:edGrp="everyone"/>
          </w:p>
          <w:permEnd w:id="1802921806"/>
          <w:p w:rsidR="000359C0" w:rsidRPr="005E2243" w:rsidRDefault="000359C0" w:rsidP="00593180">
            <w:pPr>
              <w:pStyle w:val="Header"/>
              <w:tabs>
                <w:tab w:val="clear" w:pos="4153"/>
                <w:tab w:val="clear" w:pos="8306"/>
              </w:tabs>
              <w:ind w:left="284"/>
              <w:rPr>
                <w:rFonts w:ascii="Arial" w:hAnsi="Arial" w:cs="Arial"/>
                <w:sz w:val="20"/>
                <w:szCs w:val="20"/>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Personal Attributes:</w:t>
            </w:r>
          </w:p>
        </w:tc>
        <w:tc>
          <w:tcPr>
            <w:tcW w:w="3809" w:type="dxa"/>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298082033" w:edGrp="everyone"/>
            <w:r w:rsidRPr="0080591C">
              <w:rPr>
                <w:rFonts w:ascii="Arial" w:hAnsi="Arial" w:cs="Arial"/>
                <w:sz w:val="20"/>
                <w:szCs w:val="20"/>
                <w:lang w:val="en-US"/>
              </w:rPr>
              <w:t>..</w:t>
            </w:r>
            <w:permEnd w:id="298082033"/>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Non-smoker preferred.</w:t>
            </w:r>
            <w:permStart w:id="107036922" w:edGrp="everyone"/>
          </w:p>
          <w:permEnd w:id="107036922"/>
          <w:p w:rsidR="0045704C" w:rsidRPr="0080591C" w:rsidRDefault="0059318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7408D6">
              <w:rPr>
                <w:rFonts w:ascii="Arial" w:hAnsi="Arial"/>
                <w:sz w:val="20"/>
                <w:szCs w:val="20"/>
              </w:rPr>
              <w:t>Be personable and have sufficient assertiveness to work in a collegial environmen</w:t>
            </w:r>
            <w:r>
              <w:rPr>
                <w:rFonts w:ascii="Arial" w:hAnsi="Arial"/>
                <w:sz w:val="20"/>
                <w:szCs w:val="20"/>
              </w:rPr>
              <w:t>t</w:t>
            </w:r>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lastRenderedPageBreak/>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duotone>
                        <a:prstClr val="black"/>
                        <a:schemeClr val="bg1">
                          <a:tint val="45000"/>
                          <a:satMod val="400000"/>
                        </a:schemeClr>
                      </a:duotone>
                      <a:extLst>
                        <a:ext uri="{BEBA8EAE-BF5A-486C-A8C5-ECC9F3942E4B}">
                          <a14:imgProps xmlns:a14="http://schemas.microsoft.com/office/drawing/2010/main">
                            <a14:imgLayer r:embed="rId18">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proofErr w:type="spellStart"/>
                        <w:r>
                          <w:rPr>
                            <w:rFonts w:ascii="Arial" w:hAnsi="Arial" w:cs="Arial"/>
                            <w:sz w:val="20"/>
                            <w:szCs w:val="20"/>
                          </w:rPr>
                          <w:t>Manaakitanga</w:t>
                        </w:r>
                        <w:proofErr w:type="spellEnd"/>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lastRenderedPageBreak/>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lastRenderedPageBreak/>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2"/>
      <w:footerReference w:type="default" r:id="rId23"/>
      <w:footerReference w:type="first" r:id="rId24"/>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D16FD1">
      <w:rPr>
        <w:rFonts w:ascii="Arial" w:hAnsi="Arial"/>
        <w:noProof/>
        <w:sz w:val="16"/>
        <w:szCs w:val="16"/>
      </w:rPr>
      <w:t>2</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D16FD1">
      <w:rPr>
        <w:rFonts w:ascii="Arial" w:hAnsi="Arial"/>
        <w:noProof/>
        <w:sz w:val="16"/>
        <w:szCs w:val="16"/>
      </w:rPr>
      <w:t>11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966492A"/>
    <w:multiLevelType w:val="hybridMultilevel"/>
    <w:tmpl w:val="0F382D9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377F72"/>
    <w:multiLevelType w:val="hybridMultilevel"/>
    <w:tmpl w:val="093A308C"/>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6"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4"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8"/>
  </w:num>
  <w:num w:numId="4">
    <w:abstractNumId w:val="16"/>
  </w:num>
  <w:num w:numId="5">
    <w:abstractNumId w:val="16"/>
  </w:num>
  <w:num w:numId="6">
    <w:abstractNumId w:val="7"/>
  </w:num>
  <w:num w:numId="7">
    <w:abstractNumId w:val="4"/>
  </w:num>
  <w:num w:numId="8">
    <w:abstractNumId w:val="17"/>
  </w:num>
  <w:num w:numId="9">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8"/>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0"/>
  </w:num>
  <w:num w:numId="16">
    <w:abstractNumId w:val="10"/>
  </w:num>
  <w:num w:numId="17">
    <w:abstractNumId w:val="13"/>
  </w:num>
  <w:num w:numId="18">
    <w:abstractNumId w:val="21"/>
  </w:num>
  <w:num w:numId="19">
    <w:abstractNumId w:val="5"/>
  </w:num>
  <w:num w:numId="20">
    <w:abstractNumId w:val="23"/>
  </w:num>
  <w:num w:numId="21">
    <w:abstractNumId w:val="3"/>
  </w:num>
  <w:num w:numId="22">
    <w:abstractNumId w:val="0"/>
  </w:num>
  <w:num w:numId="23">
    <w:abstractNumId w:val="15"/>
  </w:num>
  <w:num w:numId="24">
    <w:abstractNumId w:val="24"/>
  </w:num>
  <w:num w:numId="25">
    <w:abstractNumId w:val="19"/>
  </w:num>
  <w:num w:numId="26">
    <w:abstractNumId w:val="12"/>
  </w:num>
  <w:num w:numId="27">
    <w:abstractNumId w:val="2"/>
  </w:num>
  <w:num w:numId="28">
    <w:abstractNumId w:val="8"/>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07A57"/>
    <w:rsid w:val="00015054"/>
    <w:rsid w:val="00015956"/>
    <w:rsid w:val="00032493"/>
    <w:rsid w:val="000359C0"/>
    <w:rsid w:val="0003689D"/>
    <w:rsid w:val="00037650"/>
    <w:rsid w:val="00046151"/>
    <w:rsid w:val="00056DAF"/>
    <w:rsid w:val="00061602"/>
    <w:rsid w:val="000767E2"/>
    <w:rsid w:val="000813EF"/>
    <w:rsid w:val="000915ED"/>
    <w:rsid w:val="00093463"/>
    <w:rsid w:val="000939AE"/>
    <w:rsid w:val="00095224"/>
    <w:rsid w:val="00096D3E"/>
    <w:rsid w:val="000A6125"/>
    <w:rsid w:val="000B2B67"/>
    <w:rsid w:val="000C1B9E"/>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549B6"/>
    <w:rsid w:val="0026634C"/>
    <w:rsid w:val="00277945"/>
    <w:rsid w:val="00285897"/>
    <w:rsid w:val="002B01AF"/>
    <w:rsid w:val="002B6795"/>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73979"/>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59ED"/>
    <w:rsid w:val="005163B9"/>
    <w:rsid w:val="0051642B"/>
    <w:rsid w:val="00520276"/>
    <w:rsid w:val="00531740"/>
    <w:rsid w:val="0053755B"/>
    <w:rsid w:val="0054046E"/>
    <w:rsid w:val="00543C35"/>
    <w:rsid w:val="00553F5F"/>
    <w:rsid w:val="00556483"/>
    <w:rsid w:val="00571341"/>
    <w:rsid w:val="00572CFD"/>
    <w:rsid w:val="00575CDA"/>
    <w:rsid w:val="0058576A"/>
    <w:rsid w:val="00593180"/>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304C6"/>
    <w:rsid w:val="00630BEA"/>
    <w:rsid w:val="006363D8"/>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A7DFB"/>
    <w:rsid w:val="006B3CE3"/>
    <w:rsid w:val="006B451E"/>
    <w:rsid w:val="006B69A2"/>
    <w:rsid w:val="006B6FDE"/>
    <w:rsid w:val="006E05A3"/>
    <w:rsid w:val="006E28C7"/>
    <w:rsid w:val="00701255"/>
    <w:rsid w:val="00706DB1"/>
    <w:rsid w:val="0070766F"/>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8F4272"/>
    <w:rsid w:val="00903D6F"/>
    <w:rsid w:val="00912D5E"/>
    <w:rsid w:val="009130CE"/>
    <w:rsid w:val="00917ADA"/>
    <w:rsid w:val="009261BB"/>
    <w:rsid w:val="0093027E"/>
    <w:rsid w:val="0093259B"/>
    <w:rsid w:val="00932BBE"/>
    <w:rsid w:val="009341E8"/>
    <w:rsid w:val="009527E9"/>
    <w:rsid w:val="00963B23"/>
    <w:rsid w:val="009752A3"/>
    <w:rsid w:val="009816F3"/>
    <w:rsid w:val="0099235B"/>
    <w:rsid w:val="00996271"/>
    <w:rsid w:val="009B5C7A"/>
    <w:rsid w:val="009B74A2"/>
    <w:rsid w:val="009C2086"/>
    <w:rsid w:val="009C3468"/>
    <w:rsid w:val="009C41EE"/>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166A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16FD1"/>
    <w:rsid w:val="00D20D31"/>
    <w:rsid w:val="00D271D9"/>
    <w:rsid w:val="00D36267"/>
    <w:rsid w:val="00D36DB8"/>
    <w:rsid w:val="00D4515A"/>
    <w:rsid w:val="00D546A5"/>
    <w:rsid w:val="00D54892"/>
    <w:rsid w:val="00D55153"/>
    <w:rsid w:val="00D72D01"/>
    <w:rsid w:val="00D80A04"/>
    <w:rsid w:val="00D85618"/>
    <w:rsid w:val="00D8631F"/>
    <w:rsid w:val="00D929B3"/>
    <w:rsid w:val="00DA1B50"/>
    <w:rsid w:val="00DB5548"/>
    <w:rsid w:val="00DC02A2"/>
    <w:rsid w:val="00DD0E77"/>
    <w:rsid w:val="00DD28DF"/>
    <w:rsid w:val="00DE1CC2"/>
    <w:rsid w:val="00DF40D0"/>
    <w:rsid w:val="00E07A84"/>
    <w:rsid w:val="00E173C7"/>
    <w:rsid w:val="00E24D88"/>
    <w:rsid w:val="00E33217"/>
    <w:rsid w:val="00E45F34"/>
    <w:rsid w:val="00E51802"/>
    <w:rsid w:val="00E70106"/>
    <w:rsid w:val="00E70C04"/>
    <w:rsid w:val="00E70C69"/>
    <w:rsid w:val="00E74623"/>
    <w:rsid w:val="00E85F60"/>
    <w:rsid w:val="00EC7E56"/>
    <w:rsid w:val="00ED06B7"/>
    <w:rsid w:val="00EE0259"/>
    <w:rsid w:val="00EE7D93"/>
    <w:rsid w:val="00EF09B2"/>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9527E9"/>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2.png@01D2A47E.DD315CC0"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0B2EE-3C5D-4C06-BD1B-237585F4B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2960</Words>
  <Characters>16872</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2020-11-24T23:25:00Z</cp:lastPrinted>
  <dcterms:created xsi:type="dcterms:W3CDTF">2024-07-26T01:59:00Z</dcterms:created>
  <dcterms:modified xsi:type="dcterms:W3CDTF">2024-07-26T01:59:00Z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-606677142</vt:i4>
  </property>
  <property fmtid="{D5CDD505-2E9C-101B-9397-08002B2CF9AE}" pid="4" name="_EmailSubject">
    <vt:lpwstr>PD's &amp; Advert's to review </vt:lpwstr>
  </property>
  <property fmtid="{D5CDD505-2E9C-101B-9397-08002B2CF9AE}" pid="5" name="_AuthorEmail">
    <vt:lpwstr>Jean-Pierre.Meyer@lakesdhb.govt.nz</vt:lpwstr>
  </property>
  <property fmtid="{D5CDD505-2E9C-101B-9397-08002B2CF9AE}" pid="6" name="_AuthorEmailDisplayName">
    <vt:lpwstr>Jean-Pierre Meyer</vt:lpwstr>
  </property>
  <property fmtid="{D5CDD505-2E9C-101B-9397-08002B2CF9AE}" pid="7" name="_PreviousAdHocReviewCycleID">
    <vt:i4>-686958720</vt:i4>
  </property>
  <property fmtid="{D5CDD505-2E9C-101B-9397-08002B2CF9AE}" pid="8" name="_ReviewingToolsShownOnce">
    <vt:lpwstr/>
  </property>
</Properties>
</file>